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EC" w:rsidRPr="00E36FEC" w:rsidRDefault="00E36FEC" w:rsidP="00E36FE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12"/>
          <w:sz w:val="28"/>
          <w:szCs w:val="28"/>
        </w:rPr>
      </w:pPr>
      <w:r w:rsidRPr="00E36FEC">
        <w:rPr>
          <w:rFonts w:ascii="Arial" w:eastAsia="Times New Roman" w:hAnsi="Arial" w:cs="Arial"/>
          <w:b/>
          <w:bCs/>
          <w:color w:val="000000"/>
          <w:spacing w:val="-12"/>
          <w:sz w:val="28"/>
          <w:szCs w:val="28"/>
        </w:rPr>
        <w:fldChar w:fldCharType="begin"/>
      </w:r>
      <w:r w:rsidRPr="00E36FEC">
        <w:rPr>
          <w:rFonts w:ascii="Arial" w:eastAsia="Times New Roman" w:hAnsi="Arial" w:cs="Arial"/>
          <w:b/>
          <w:bCs/>
          <w:color w:val="000000"/>
          <w:spacing w:val="-12"/>
          <w:sz w:val="28"/>
          <w:szCs w:val="28"/>
        </w:rPr>
        <w:instrText xml:space="preserve"> HYPERLINK "https://rezidentiat.ms.ro/" </w:instrText>
      </w:r>
      <w:r w:rsidRPr="00E36FEC">
        <w:rPr>
          <w:rFonts w:ascii="Arial" w:eastAsia="Times New Roman" w:hAnsi="Arial" w:cs="Arial"/>
          <w:b/>
          <w:bCs/>
          <w:color w:val="000000"/>
          <w:spacing w:val="-12"/>
          <w:sz w:val="28"/>
          <w:szCs w:val="28"/>
        </w:rPr>
        <w:fldChar w:fldCharType="separate"/>
      </w:r>
      <w:proofErr w:type="spellStart"/>
      <w:r w:rsidRPr="00E36FEC">
        <w:rPr>
          <w:rFonts w:ascii="Arial" w:eastAsia="Times New Roman" w:hAnsi="Arial" w:cs="Arial"/>
          <w:b/>
          <w:bCs/>
          <w:color w:val="C40000"/>
          <w:spacing w:val="-12"/>
          <w:sz w:val="28"/>
          <w:szCs w:val="28"/>
        </w:rPr>
        <w:t>Repartiția</w:t>
      </w:r>
      <w:proofErr w:type="spellEnd"/>
      <w:r w:rsidRPr="00E36FEC">
        <w:rPr>
          <w:rFonts w:ascii="Arial" w:eastAsia="Times New Roman" w:hAnsi="Arial" w:cs="Arial"/>
          <w:b/>
          <w:bCs/>
          <w:color w:val="C40000"/>
          <w:spacing w:val="-12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b/>
          <w:bCs/>
          <w:color w:val="C40000"/>
          <w:spacing w:val="-12"/>
          <w:sz w:val="28"/>
          <w:szCs w:val="28"/>
        </w:rPr>
        <w:t>pe</w:t>
      </w:r>
      <w:proofErr w:type="spellEnd"/>
      <w:r w:rsidRPr="00E36FEC">
        <w:rPr>
          <w:rFonts w:ascii="Arial" w:eastAsia="Times New Roman" w:hAnsi="Arial" w:cs="Arial"/>
          <w:b/>
          <w:bCs/>
          <w:color w:val="C40000"/>
          <w:spacing w:val="-12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b/>
          <w:bCs/>
          <w:color w:val="C40000"/>
          <w:spacing w:val="-12"/>
          <w:sz w:val="28"/>
          <w:szCs w:val="28"/>
        </w:rPr>
        <w:t>clinici</w:t>
      </w:r>
      <w:proofErr w:type="spellEnd"/>
      <w:r w:rsidRPr="00E36FEC">
        <w:rPr>
          <w:rFonts w:ascii="Arial" w:eastAsia="Times New Roman" w:hAnsi="Arial" w:cs="Arial"/>
          <w:b/>
          <w:bCs/>
          <w:color w:val="C40000"/>
          <w:spacing w:val="-12"/>
          <w:sz w:val="28"/>
          <w:szCs w:val="28"/>
        </w:rPr>
        <w:t xml:space="preserve"> de </w:t>
      </w:r>
      <w:proofErr w:type="spellStart"/>
      <w:r w:rsidRPr="00E36FEC">
        <w:rPr>
          <w:rFonts w:ascii="Arial" w:eastAsia="Times New Roman" w:hAnsi="Arial" w:cs="Arial"/>
          <w:b/>
          <w:bCs/>
          <w:color w:val="C40000"/>
          <w:spacing w:val="-12"/>
          <w:sz w:val="28"/>
          <w:szCs w:val="28"/>
        </w:rPr>
        <w:t>îndrumare</w:t>
      </w:r>
      <w:proofErr w:type="spellEnd"/>
      <w:r w:rsidRPr="00E36FEC">
        <w:rPr>
          <w:rFonts w:ascii="Arial" w:eastAsia="Times New Roman" w:hAnsi="Arial" w:cs="Arial"/>
          <w:b/>
          <w:bCs/>
          <w:color w:val="C40000"/>
          <w:spacing w:val="-12"/>
          <w:sz w:val="28"/>
          <w:szCs w:val="28"/>
        </w:rPr>
        <w:t xml:space="preserve"> (</w:t>
      </w:r>
      <w:proofErr w:type="spellStart"/>
      <w:r w:rsidRPr="00E36FEC">
        <w:rPr>
          <w:rFonts w:ascii="Arial" w:eastAsia="Times New Roman" w:hAnsi="Arial" w:cs="Arial"/>
          <w:b/>
          <w:bCs/>
          <w:color w:val="C40000"/>
          <w:spacing w:val="-12"/>
          <w:sz w:val="28"/>
          <w:szCs w:val="28"/>
        </w:rPr>
        <w:t>Centrul</w:t>
      </w:r>
      <w:proofErr w:type="spellEnd"/>
      <w:r w:rsidRPr="00E36FEC">
        <w:rPr>
          <w:rFonts w:ascii="Arial" w:eastAsia="Times New Roman" w:hAnsi="Arial" w:cs="Arial"/>
          <w:b/>
          <w:bCs/>
          <w:color w:val="C40000"/>
          <w:spacing w:val="-12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b/>
          <w:bCs/>
          <w:color w:val="C40000"/>
          <w:spacing w:val="-12"/>
          <w:sz w:val="28"/>
          <w:szCs w:val="28"/>
        </w:rPr>
        <w:t>Universitar</w:t>
      </w:r>
      <w:proofErr w:type="spellEnd"/>
      <w:r w:rsidRPr="00E36FEC">
        <w:rPr>
          <w:rFonts w:ascii="Arial" w:eastAsia="Times New Roman" w:hAnsi="Arial" w:cs="Arial"/>
          <w:b/>
          <w:bCs/>
          <w:color w:val="C40000"/>
          <w:spacing w:val="-12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b/>
          <w:bCs/>
          <w:color w:val="C40000"/>
          <w:spacing w:val="-12"/>
          <w:sz w:val="28"/>
          <w:szCs w:val="28"/>
        </w:rPr>
        <w:t>București</w:t>
      </w:r>
      <w:proofErr w:type="spellEnd"/>
      <w:r w:rsidRPr="00E36FEC">
        <w:rPr>
          <w:rFonts w:ascii="Arial" w:eastAsia="Times New Roman" w:hAnsi="Arial" w:cs="Arial"/>
          <w:b/>
          <w:bCs/>
          <w:color w:val="C40000"/>
          <w:spacing w:val="-12"/>
          <w:sz w:val="28"/>
          <w:szCs w:val="28"/>
        </w:rPr>
        <w:t>)</w:t>
      </w:r>
      <w:r w:rsidRPr="00E36FEC">
        <w:rPr>
          <w:rFonts w:ascii="Arial" w:eastAsia="Times New Roman" w:hAnsi="Arial" w:cs="Arial"/>
          <w:b/>
          <w:bCs/>
          <w:color w:val="000000"/>
          <w:spacing w:val="-12"/>
          <w:sz w:val="28"/>
          <w:szCs w:val="28"/>
        </w:rPr>
        <w:fldChar w:fldCharType="end"/>
      </w:r>
    </w:p>
    <w:p w:rsidR="00E36FEC" w:rsidRPr="00E36FEC" w:rsidRDefault="00E36FEC" w:rsidP="00E36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8"/>
          <w:szCs w:val="28"/>
        </w:rPr>
      </w:pPr>
      <w:r w:rsidRPr="00E36FEC">
        <w:rPr>
          <w:rFonts w:ascii="Tahoma" w:eastAsia="Times New Roman" w:hAnsi="Tahoma" w:cs="Tahoma"/>
          <w:color w:val="454545"/>
          <w:sz w:val="28"/>
          <w:szCs w:val="28"/>
        </w:rPr>
        <w:t>﻿</w:t>
      </w:r>
    </w:p>
    <w:p w:rsidR="00E36FEC" w:rsidRPr="00E36FEC" w:rsidRDefault="00E36FEC" w:rsidP="00E36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8"/>
          <w:szCs w:val="28"/>
        </w:rPr>
      </w:pP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Repartiția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clinici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de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îndrumare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metodologică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și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stagii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de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pregătire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a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medicilor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confirmați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în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rezidentiat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în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domeniile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medicină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,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medicină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dentară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și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farmacie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-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sesiunea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21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noiembrie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2021, care au ales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pentru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pregătire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Centrul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Universitar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București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,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va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avea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loc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în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zilele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de </w:t>
      </w:r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20, 21, 22, 27 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și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28 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decembrie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2021</w:t>
      </w:r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, conform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programării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zile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, ore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și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specialități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>.</w:t>
      </w:r>
    </w:p>
    <w:p w:rsidR="00E36FEC" w:rsidRPr="00E36FEC" w:rsidRDefault="00E36FEC" w:rsidP="00E36FE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54545"/>
          <w:sz w:val="28"/>
          <w:szCs w:val="28"/>
        </w:rPr>
      </w:pP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Medicii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rezidenți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din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rețeaua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Ministerului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Apărării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Naționale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,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cei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din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rețeaua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Ministerului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Afacerilor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Interne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și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cei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din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rețeaua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Ministerului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Justiției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vor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alege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unitatea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de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îndrumare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metodologică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împreună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cu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ceilalți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rezidenți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>.</w:t>
      </w:r>
    </w:p>
    <w:p w:rsidR="00E36FEC" w:rsidRPr="00E36FEC" w:rsidRDefault="00E36FEC" w:rsidP="00E36FEC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454545"/>
          <w:sz w:val="28"/>
          <w:szCs w:val="28"/>
        </w:rPr>
      </w:pPr>
      <w:hyperlink r:id="rId5" w:tgtFrame="_blank" w:history="1">
        <w:proofErr w:type="spellStart"/>
        <w:proofErr w:type="gramStart"/>
        <w:r w:rsidRPr="00E36FEC">
          <w:rPr>
            <w:rFonts w:ascii="Arial" w:eastAsia="Times New Roman" w:hAnsi="Arial" w:cs="Arial"/>
            <w:color w:val="C40000"/>
            <w:sz w:val="28"/>
            <w:szCs w:val="28"/>
          </w:rPr>
          <w:t>locul</w:t>
        </w:r>
        <w:proofErr w:type="spellEnd"/>
        <w:proofErr w:type="gramEnd"/>
        <w:r w:rsidRPr="00E36FEC">
          <w:rPr>
            <w:rFonts w:ascii="Arial" w:eastAsia="Times New Roman" w:hAnsi="Arial" w:cs="Arial"/>
            <w:color w:val="C40000"/>
            <w:sz w:val="28"/>
            <w:szCs w:val="28"/>
          </w:rPr>
          <w:t xml:space="preserve"> de </w:t>
        </w:r>
        <w:proofErr w:type="spellStart"/>
        <w:r w:rsidRPr="00E36FEC">
          <w:rPr>
            <w:rFonts w:ascii="Arial" w:eastAsia="Times New Roman" w:hAnsi="Arial" w:cs="Arial"/>
            <w:color w:val="C40000"/>
            <w:sz w:val="28"/>
            <w:szCs w:val="28"/>
          </w:rPr>
          <w:t>prezentare</w:t>
        </w:r>
        <w:proofErr w:type="spellEnd"/>
      </w:hyperlink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 la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repartiție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: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Colegiul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National "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Mihai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Viteazul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" -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Bulevardul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Pache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Protopopescu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, nr. 62, sector 2,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București</w:t>
      </w:r>
      <w:proofErr w:type="spellEnd"/>
    </w:p>
    <w:p w:rsidR="00E36FEC" w:rsidRPr="00E36FEC" w:rsidRDefault="00E36FEC" w:rsidP="00E36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6FEC" w:rsidRPr="00E36FEC" w:rsidRDefault="00E36FEC" w:rsidP="00E36FE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12"/>
          <w:sz w:val="28"/>
          <w:szCs w:val="28"/>
        </w:rPr>
      </w:pPr>
      <w:hyperlink r:id="rId6" w:history="1">
        <w:proofErr w:type="spellStart"/>
        <w:r w:rsidRPr="00E36FEC">
          <w:rPr>
            <w:rFonts w:ascii="Arial" w:eastAsia="Times New Roman" w:hAnsi="Arial" w:cs="Arial"/>
            <w:b/>
            <w:bCs/>
            <w:color w:val="C40000"/>
            <w:spacing w:val="-12"/>
            <w:sz w:val="28"/>
            <w:szCs w:val="28"/>
          </w:rPr>
          <w:t>Documente</w:t>
        </w:r>
        <w:proofErr w:type="spellEnd"/>
        <w:r w:rsidRPr="00E36FEC">
          <w:rPr>
            <w:rFonts w:ascii="Arial" w:eastAsia="Times New Roman" w:hAnsi="Arial" w:cs="Arial"/>
            <w:b/>
            <w:bCs/>
            <w:color w:val="C40000"/>
            <w:spacing w:val="-12"/>
            <w:sz w:val="28"/>
            <w:szCs w:val="28"/>
          </w:rPr>
          <w:t xml:space="preserve"> </w:t>
        </w:r>
        <w:proofErr w:type="spellStart"/>
        <w:r w:rsidRPr="00E36FEC">
          <w:rPr>
            <w:rFonts w:ascii="Arial" w:eastAsia="Times New Roman" w:hAnsi="Arial" w:cs="Arial"/>
            <w:b/>
            <w:bCs/>
            <w:color w:val="C40000"/>
            <w:spacing w:val="-12"/>
            <w:sz w:val="28"/>
            <w:szCs w:val="28"/>
          </w:rPr>
          <w:t>necesare</w:t>
        </w:r>
        <w:proofErr w:type="spellEnd"/>
        <w:r w:rsidRPr="00E36FEC">
          <w:rPr>
            <w:rFonts w:ascii="Arial" w:eastAsia="Times New Roman" w:hAnsi="Arial" w:cs="Arial"/>
            <w:b/>
            <w:bCs/>
            <w:color w:val="C40000"/>
            <w:spacing w:val="-12"/>
            <w:sz w:val="28"/>
            <w:szCs w:val="28"/>
          </w:rPr>
          <w:t xml:space="preserve"> la </w:t>
        </w:r>
        <w:proofErr w:type="spellStart"/>
        <w:r w:rsidRPr="00E36FEC">
          <w:rPr>
            <w:rFonts w:ascii="Arial" w:eastAsia="Times New Roman" w:hAnsi="Arial" w:cs="Arial"/>
            <w:b/>
            <w:bCs/>
            <w:color w:val="C40000"/>
            <w:spacing w:val="-12"/>
            <w:sz w:val="28"/>
            <w:szCs w:val="28"/>
          </w:rPr>
          <w:t>repartiție</w:t>
        </w:r>
        <w:proofErr w:type="spellEnd"/>
      </w:hyperlink>
    </w:p>
    <w:p w:rsidR="00E36FEC" w:rsidRPr="00E36FEC" w:rsidRDefault="00E36FEC" w:rsidP="00E36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8"/>
          <w:szCs w:val="28"/>
        </w:rPr>
      </w:pP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Prezentarea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la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repartiția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coordonatori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și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clinici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de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îndrumare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metodologică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se face 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obligatoriu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> cu:</w:t>
      </w:r>
    </w:p>
    <w:p w:rsidR="00E36FEC" w:rsidRPr="00E36FEC" w:rsidRDefault="00E36FEC" w:rsidP="00E36FE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54545"/>
          <w:sz w:val="28"/>
          <w:szCs w:val="28"/>
        </w:rPr>
      </w:pPr>
      <w:proofErr w:type="gram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act</w:t>
      </w:r>
      <w:proofErr w:type="gram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de 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identitate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(BI/CI)</w:t>
      </w:r>
      <w:r w:rsidRPr="00E36FEC">
        <w:rPr>
          <w:rFonts w:ascii="Arial" w:eastAsia="Times New Roman" w:hAnsi="Arial" w:cs="Arial"/>
          <w:color w:val="454545"/>
          <w:sz w:val="28"/>
          <w:szCs w:val="28"/>
        </w:rPr>
        <w:t> 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pentru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legitimare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SAU,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în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cazul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în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care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rezidentul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nu se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poate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prezenta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>, 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procură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notarială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în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original 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și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act de 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identitate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(BI/CI)</w:t>
      </w:r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 original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și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copie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,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pentru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împuternicit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.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Procura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notarială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și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copia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actului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de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identitate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al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împuternicitului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rămân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la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comisie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>.</w:t>
      </w:r>
    </w:p>
    <w:p w:rsidR="00E36FEC" w:rsidRPr="00E36FEC" w:rsidRDefault="00E36FEC" w:rsidP="00E36FE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54545"/>
          <w:sz w:val="28"/>
          <w:szCs w:val="28"/>
        </w:rPr>
      </w:pP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rezidenții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LOC: 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adeverința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eliberată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de 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unitatea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angajatoare</w:t>
      </w:r>
      <w:proofErr w:type="spellEnd"/>
    </w:p>
    <w:p w:rsidR="00E36FEC" w:rsidRPr="00E36FEC" w:rsidRDefault="00E36FEC" w:rsidP="00E36FE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54545"/>
          <w:sz w:val="28"/>
          <w:szCs w:val="28"/>
        </w:rPr>
      </w:pP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rezidenții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POST: 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adeverința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eliberată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de 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unitatea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angajatoare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 din care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să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reiasă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că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aceștia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au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încheiat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contract individual de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muncă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durată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nedeterminată</w:t>
      </w:r>
      <w:proofErr w:type="spellEnd"/>
    </w:p>
    <w:p w:rsidR="00E36FEC" w:rsidRPr="00E36FEC" w:rsidRDefault="00E36FEC" w:rsidP="00E36FE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54545"/>
          <w:sz w:val="28"/>
          <w:szCs w:val="28"/>
        </w:rPr>
      </w:pPr>
      <w:proofErr w:type="spellStart"/>
      <w:proofErr w:type="gram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rezidenții</w:t>
      </w:r>
      <w:proofErr w:type="spellEnd"/>
      <w:proofErr w:type="gram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în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specialitatea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MEDICINĂ DE FAMILIE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vor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prezenta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și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> 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acceptul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de 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primire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de la 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medicul</w:t>
      </w:r>
      <w:proofErr w:type="spellEnd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b/>
          <w:bCs/>
          <w:color w:val="454545"/>
          <w:sz w:val="28"/>
          <w:szCs w:val="28"/>
        </w:rPr>
        <w:t>primar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,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specialitatea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MEDICINĂ DE FAMILIE, sub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îndrumarea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căruia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dorește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să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efectueze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primul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 xml:space="preserve"> </w:t>
      </w:r>
      <w:proofErr w:type="spellStart"/>
      <w:r w:rsidRPr="00E36FEC">
        <w:rPr>
          <w:rFonts w:ascii="Arial" w:eastAsia="Times New Roman" w:hAnsi="Arial" w:cs="Arial"/>
          <w:color w:val="454545"/>
          <w:sz w:val="28"/>
          <w:szCs w:val="28"/>
        </w:rPr>
        <w:t>stagiu</w:t>
      </w:r>
      <w:proofErr w:type="spellEnd"/>
      <w:r w:rsidRPr="00E36FEC">
        <w:rPr>
          <w:rFonts w:ascii="Arial" w:eastAsia="Times New Roman" w:hAnsi="Arial" w:cs="Arial"/>
          <w:color w:val="454545"/>
          <w:sz w:val="28"/>
          <w:szCs w:val="28"/>
        </w:rPr>
        <w:t>.</w:t>
      </w:r>
    </w:p>
    <w:p w:rsidR="00E36FEC" w:rsidRPr="00E36FEC" w:rsidRDefault="00E36FEC" w:rsidP="00E36FE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54545"/>
          <w:sz w:val="28"/>
          <w:szCs w:val="28"/>
        </w:rPr>
      </w:pPr>
      <w:r w:rsidRPr="00E36FEC">
        <w:rPr>
          <w:rFonts w:ascii="Arial" w:eastAsia="Times New Roman" w:hAnsi="Arial" w:cs="Arial"/>
          <w:color w:val="454545"/>
          <w:sz w:val="28"/>
          <w:szCs w:val="28"/>
        </w:rPr>
        <w:pict>
          <v:rect id="_x0000_i1025" style="width:0;height:1.5pt" o:hralign="center" o:hrstd="t" o:hrnoshade="t" o:hr="t" stroked="f"/>
        </w:pict>
      </w:r>
    </w:p>
    <w:p w:rsidR="00DB7D70" w:rsidRPr="00E36FEC" w:rsidRDefault="00DB7D70">
      <w:pPr>
        <w:rPr>
          <w:sz w:val="24"/>
          <w:szCs w:val="24"/>
        </w:rPr>
      </w:pPr>
    </w:p>
    <w:p w:rsidR="00E36FEC" w:rsidRPr="00E36FEC" w:rsidRDefault="00E36FEC">
      <w:pPr>
        <w:rPr>
          <w:sz w:val="24"/>
          <w:szCs w:val="24"/>
        </w:rPr>
      </w:pPr>
    </w:p>
    <w:sectPr w:rsidR="00E36FEC" w:rsidRPr="00E36FEC" w:rsidSect="00DB7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3E5F"/>
    <w:multiLevelType w:val="multilevel"/>
    <w:tmpl w:val="1E62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86039"/>
    <w:multiLevelType w:val="multilevel"/>
    <w:tmpl w:val="7276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FEC"/>
    <w:rsid w:val="00DB7D70"/>
    <w:rsid w:val="00E3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D70"/>
  </w:style>
  <w:style w:type="paragraph" w:styleId="Heading2">
    <w:name w:val="heading 2"/>
    <w:basedOn w:val="Normal"/>
    <w:link w:val="Heading2Char"/>
    <w:uiPriority w:val="9"/>
    <w:qFormat/>
    <w:rsid w:val="00E36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6F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36F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F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zidentiat.ms.ro/" TargetMode="External"/><Relationship Id="rId5" Type="http://schemas.openxmlformats.org/officeDocument/2006/relationships/hyperlink" Target="https://rezidentiat.ms.ro/20211121/rep-mica/harta-202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2021-12-17T11:14:00Z</dcterms:created>
  <dcterms:modified xsi:type="dcterms:W3CDTF">2021-12-17T11:18:00Z</dcterms:modified>
</cp:coreProperties>
</file>